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3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E31F24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E31F24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r w:rsidR="009B15DA">
        <w:rPr>
          <w:rFonts w:ascii="Arial" w:hAnsi="Arial" w:cs="Arial"/>
          <w:sz w:val="24"/>
          <w:lang w:val="el-GR"/>
        </w:rPr>
        <w:t>Δ</w:t>
      </w:r>
      <w:r w:rsidR="0070508F">
        <w:rPr>
          <w:rFonts w:ascii="Arial" w:hAnsi="Arial" w:cs="Arial"/>
          <w:sz w:val="24"/>
          <w:lang w:val="el-GR"/>
        </w:rPr>
        <w:t>2</w:t>
      </w:r>
      <w:r w:rsidR="00642B95">
        <w:rPr>
          <w:rFonts w:ascii="Arial" w:hAnsi="Arial" w:cs="Arial"/>
          <w:sz w:val="24"/>
          <w:lang w:val="el-GR"/>
        </w:rPr>
        <w:t xml:space="preserve">΄ τάξη </w:t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3D7F05">
        <w:rPr>
          <w:rFonts w:ascii="Arial" w:hAnsi="Arial" w:cs="Arial"/>
          <w:sz w:val="24"/>
          <w:lang w:val="el-GR"/>
        </w:rPr>
        <w:tab/>
      </w:r>
      <w:r w:rsidR="003D7F0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A12EE1">
        <w:rPr>
          <w:rFonts w:ascii="Arial" w:hAnsi="Arial" w:cs="Arial"/>
          <w:sz w:val="24"/>
          <w:lang w:val="el-GR"/>
        </w:rPr>
        <w:t xml:space="preserve"> </w:t>
      </w:r>
      <w:r w:rsidR="00A12EE1">
        <w:rPr>
          <w:rFonts w:ascii="Arial" w:hAnsi="Arial" w:cs="Arial"/>
          <w:sz w:val="24"/>
          <w:lang w:val="el-GR"/>
        </w:rPr>
        <w:tab/>
      </w:r>
      <w:r w:rsidR="009B15DA">
        <w:rPr>
          <w:rFonts w:ascii="Arial" w:hAnsi="Arial" w:cs="Arial"/>
          <w:sz w:val="24"/>
          <w:lang w:val="el-GR"/>
        </w:rPr>
        <w:t xml:space="preserve"> </w:t>
      </w:r>
      <w:r w:rsidR="00737802">
        <w:rPr>
          <w:rFonts w:ascii="Arial" w:hAnsi="Arial" w:cs="Arial"/>
          <w:sz w:val="24"/>
          <w:lang w:val="el-GR"/>
        </w:rPr>
        <w:t>Υπεύθυν</w:t>
      </w:r>
      <w:r w:rsidR="006D2789">
        <w:rPr>
          <w:rFonts w:ascii="Arial" w:hAnsi="Arial" w:cs="Arial"/>
          <w:sz w:val="24"/>
          <w:lang w:val="el-GR"/>
        </w:rPr>
        <w:t>η</w:t>
      </w:r>
      <w:r w:rsidR="00E31F24">
        <w:rPr>
          <w:rFonts w:ascii="Arial" w:hAnsi="Arial" w:cs="Arial"/>
          <w:sz w:val="24"/>
          <w:lang w:val="el-GR"/>
        </w:rPr>
        <w:t xml:space="preserve"> </w:t>
      </w:r>
      <w:r w:rsidR="00737802">
        <w:rPr>
          <w:rFonts w:ascii="Arial" w:hAnsi="Arial" w:cs="Arial"/>
          <w:sz w:val="24"/>
          <w:lang w:val="el-GR"/>
        </w:rPr>
        <w:t xml:space="preserve"> Δασκάλ</w:t>
      </w:r>
      <w:r w:rsidR="00A12EE1">
        <w:rPr>
          <w:rFonts w:ascii="Arial" w:hAnsi="Arial" w:cs="Arial"/>
          <w:sz w:val="24"/>
          <w:lang w:val="el-GR"/>
        </w:rPr>
        <w:t>α</w:t>
      </w:r>
      <w:r w:rsidR="00737802">
        <w:rPr>
          <w:rFonts w:ascii="Arial" w:hAnsi="Arial" w:cs="Arial"/>
          <w:sz w:val="24"/>
          <w:lang w:val="el-GR"/>
        </w:rPr>
        <w:t>:</w:t>
      </w:r>
      <w:r w:rsidR="009B15DA">
        <w:rPr>
          <w:rFonts w:ascii="Arial" w:hAnsi="Arial" w:cs="Arial"/>
          <w:b/>
          <w:sz w:val="24"/>
          <w:lang w:val="el-GR"/>
        </w:rPr>
        <w:t xml:space="preserve"> </w:t>
      </w:r>
      <w:r w:rsidR="00A12EE1">
        <w:rPr>
          <w:rFonts w:ascii="Arial" w:hAnsi="Arial" w:cs="Arial"/>
          <w:b/>
          <w:sz w:val="24"/>
          <w:lang w:val="el-GR"/>
        </w:rPr>
        <w:t xml:space="preserve">Γεωργία </w:t>
      </w:r>
      <w:proofErr w:type="spellStart"/>
      <w:r w:rsidR="00A12EE1">
        <w:rPr>
          <w:rFonts w:ascii="Arial" w:hAnsi="Arial" w:cs="Arial"/>
          <w:b/>
          <w:sz w:val="24"/>
          <w:lang w:val="el-GR"/>
        </w:rPr>
        <w:t>Δαμαλά</w:t>
      </w:r>
      <w:proofErr w:type="spellEnd"/>
    </w:p>
    <w:tbl>
      <w:tblPr>
        <w:tblStyle w:val="TableGrid"/>
        <w:tblW w:w="14220" w:type="dxa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RPr="00E31F24" w:rsidTr="00737802">
        <w:trPr>
          <w:trHeight w:val="629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2F3C99" w:rsidTr="00737802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2F3C99" w:rsidRPr="00C420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Pr="00C42099" w:rsidRDefault="002F3C99" w:rsidP="005C7F1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Pr="00C42099" w:rsidRDefault="002F3C99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2F3C99" w:rsidTr="00737802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2F3C99" w:rsidRDefault="0018160B" w:rsidP="0018160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Γαβριέλλα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2F3C99" w:rsidRDefault="002F3C99" w:rsidP="0073780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5C7F1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  <w:r>
              <w:rPr>
                <w:rFonts w:ascii="Arial" w:hAnsi="Arial" w:cs="Arial"/>
                <w:sz w:val="24"/>
                <w:lang w:val="el-GR"/>
              </w:rPr>
              <w:t xml:space="preserve">       </w:t>
            </w:r>
          </w:p>
        </w:tc>
        <w:tc>
          <w:tcPr>
            <w:tcW w:w="2466" w:type="dxa"/>
            <w:vAlign w:val="center"/>
          </w:tcPr>
          <w:p w:rsidR="002F3C99" w:rsidRDefault="002F3C99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2F3C99" w:rsidTr="00737802">
        <w:trPr>
          <w:trHeight w:val="656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2F3C99" w:rsidTr="002F3C99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2F3C99" w:rsidRDefault="002F3C99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Pr="00C42099" w:rsidRDefault="002F3C99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</w:pPr>
            <w:r w:rsidRPr="00A24D6D"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 w:rsidRPr="00A24D6D"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 w:rsidRPr="00A24D6D"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 w:rsidRPr="00A24D6D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</w:tr>
      <w:tr w:rsidR="002F3C99" w:rsidTr="002F3C99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</w:pPr>
            <w:r w:rsidRPr="00A24D6D"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 w:rsidRPr="00A24D6D"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 w:rsidRPr="00A24D6D"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 w:rsidRPr="00A24D6D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      </w:t>
            </w:r>
            <w:r w:rsidRPr="002F3C99">
              <w:rPr>
                <w:rFonts w:ascii="Arial" w:hAnsi="Arial" w:cs="Arial"/>
                <w:sz w:val="18"/>
                <w:lang w:val="el-GR"/>
              </w:rPr>
              <w:t>Γ</w:t>
            </w:r>
            <w:r>
              <w:rPr>
                <w:rFonts w:ascii="Arial" w:hAnsi="Arial" w:cs="Arial"/>
                <w:sz w:val="18"/>
                <w:lang w:val="el-GR"/>
              </w:rPr>
              <w:t xml:space="preserve">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 w:rsidRPr="002F3C99">
              <w:rPr>
                <w:rFonts w:ascii="Arial" w:hAnsi="Arial" w:cs="Arial"/>
                <w:sz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</w:tc>
      </w:tr>
      <w:tr w:rsidR="002F3C99" w:rsidTr="00737802">
        <w:trPr>
          <w:trHeight w:val="656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2F3C99" w:rsidRPr="008B1160" w:rsidTr="00737802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42099">
              <w:rPr>
                <w:rFonts w:ascii="Arial" w:hAnsi="Arial" w:cs="Arial"/>
                <w:b/>
                <w:sz w:val="20"/>
                <w:lang w:val="el-GR"/>
              </w:rPr>
              <w:t>Φυσικές Επιστ. &amp; Τεχνολογία</w:t>
            </w:r>
          </w:p>
          <w:p w:rsidR="002F3C99" w:rsidRPr="00C420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</w:p>
        </w:tc>
        <w:tc>
          <w:tcPr>
            <w:tcW w:w="2466" w:type="dxa"/>
            <w:vAlign w:val="center"/>
          </w:tcPr>
          <w:p w:rsidR="002F3C99" w:rsidRDefault="002F3C99" w:rsidP="00642B9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</w:tr>
      <w:tr w:rsidR="002F3C99" w:rsidRPr="008B1160" w:rsidTr="00737802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2F3C99" w:rsidRDefault="002F3C99" w:rsidP="00E56193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42099">
              <w:rPr>
                <w:rFonts w:ascii="Arial" w:hAnsi="Arial" w:cs="Arial"/>
                <w:b/>
                <w:sz w:val="20"/>
                <w:lang w:val="el-GR"/>
              </w:rPr>
              <w:t>Φυσικές Επιστ. &amp; Τεχνολογία</w:t>
            </w:r>
          </w:p>
          <w:p w:rsidR="002F3C99" w:rsidRDefault="002F3C99" w:rsidP="00E561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</w:p>
          <w:p w:rsidR="002F3C99" w:rsidRPr="00F13E04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 xml:space="preserve">Αγωγή Ζωής      </w:t>
            </w:r>
            <w:r>
              <w:rPr>
                <w:rFonts w:ascii="Arial" w:hAnsi="Arial" w:cs="Arial"/>
                <w:sz w:val="18"/>
                <w:lang w:val="el-GR"/>
              </w:rPr>
              <w:t>Γεωργία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2F3C99" w:rsidRDefault="002F3C99" w:rsidP="001E275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</w:tr>
      <w:tr w:rsidR="002F3C99" w:rsidTr="00737802">
        <w:trPr>
          <w:trHeight w:val="656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2F3C99" w:rsidTr="00737802">
        <w:trPr>
          <w:trHeight w:val="874"/>
        </w:trPr>
        <w:tc>
          <w:tcPr>
            <w:tcW w:w="1890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2F3C99" w:rsidRPr="00C42099" w:rsidRDefault="002F3C99" w:rsidP="002F3C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2F3C99" w:rsidRDefault="002F3C99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2F3C99" w:rsidRDefault="002F3C99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 xml:space="preserve">Αγωγή Ζωής      </w:t>
            </w:r>
            <w:r>
              <w:rPr>
                <w:rFonts w:ascii="Arial" w:hAnsi="Arial" w:cs="Arial"/>
                <w:sz w:val="18"/>
                <w:lang w:val="el-GR"/>
              </w:rPr>
              <w:t>Γεωργία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</w:p>
          <w:p w:rsidR="002F3C99" w:rsidRDefault="002F3C99" w:rsidP="002F3C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Γεωργία Δαμαλά</w:t>
            </w:r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737802">
      <w:pgSz w:w="15840" w:h="12240" w:orient="landscape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18160B"/>
    <w:rsid w:val="001B2D14"/>
    <w:rsid w:val="00220819"/>
    <w:rsid w:val="00277AD7"/>
    <w:rsid w:val="002A2CA1"/>
    <w:rsid w:val="002F3C99"/>
    <w:rsid w:val="003D7F05"/>
    <w:rsid w:val="004563DB"/>
    <w:rsid w:val="005E3C33"/>
    <w:rsid w:val="005F6613"/>
    <w:rsid w:val="00642B95"/>
    <w:rsid w:val="006945FA"/>
    <w:rsid w:val="006D2789"/>
    <w:rsid w:val="006F2B7A"/>
    <w:rsid w:val="0070508F"/>
    <w:rsid w:val="00737802"/>
    <w:rsid w:val="008B1160"/>
    <w:rsid w:val="009B15DA"/>
    <w:rsid w:val="009B6019"/>
    <w:rsid w:val="00A12EE1"/>
    <w:rsid w:val="00A52611"/>
    <w:rsid w:val="00A55CF9"/>
    <w:rsid w:val="00AC6172"/>
    <w:rsid w:val="00B40BB5"/>
    <w:rsid w:val="00C42099"/>
    <w:rsid w:val="00C476F3"/>
    <w:rsid w:val="00C973B5"/>
    <w:rsid w:val="00CA34A9"/>
    <w:rsid w:val="00CD0B4B"/>
    <w:rsid w:val="00D304C8"/>
    <w:rsid w:val="00E22CC4"/>
    <w:rsid w:val="00E31F24"/>
    <w:rsid w:val="00F13E04"/>
    <w:rsid w:val="00F1646F"/>
    <w:rsid w:val="00F876EE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2020-09-15T10:01:00Z</cp:lastPrinted>
  <dcterms:created xsi:type="dcterms:W3CDTF">2021-09-09T08:25:00Z</dcterms:created>
  <dcterms:modified xsi:type="dcterms:W3CDTF">2021-09-17T08:12:00Z</dcterms:modified>
</cp:coreProperties>
</file>